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40A2D" w14:textId="0230AA68" w:rsidR="00367286" w:rsidRDefault="00367286" w:rsidP="00C35E7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96"/>
          <w:szCs w:val="96"/>
          <w:lang w:eastAsia="en-GB"/>
          <w14:ligatures w14:val="none"/>
        </w:rPr>
      </w:pPr>
    </w:p>
    <w:p w14:paraId="73AE0EB6" w14:textId="77777777" w:rsidR="009D715E" w:rsidRDefault="009D715E" w:rsidP="009D715E">
      <w:pPr>
        <w:pStyle w:val="NormalWeb"/>
        <w:jc w:val="center"/>
      </w:pPr>
      <w:r>
        <w:rPr>
          <w:noProof/>
        </w:rPr>
        <w:drawing>
          <wp:inline distT="0" distB="0" distL="0" distR="0" wp14:anchorId="7777496F" wp14:editId="71CFE127">
            <wp:extent cx="2901950" cy="2492701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031" cy="249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709A8E" w14:textId="77777777" w:rsidR="00367286" w:rsidRDefault="00367286" w:rsidP="00C35E7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96"/>
          <w:szCs w:val="96"/>
          <w:lang w:eastAsia="en-GB"/>
          <w14:ligatures w14:val="none"/>
        </w:rPr>
      </w:pPr>
    </w:p>
    <w:p w14:paraId="653F5972" w14:textId="1E1666C0" w:rsidR="00C35E7C" w:rsidRPr="009D715E" w:rsidRDefault="00C35E7C" w:rsidP="00C35E7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en-GB"/>
          <w14:ligatures w14:val="none"/>
        </w:rPr>
      </w:pPr>
      <w:r w:rsidRPr="009D715E"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en-GB"/>
          <w14:ligatures w14:val="none"/>
        </w:rPr>
        <w:t>Medical Emergency Policy</w:t>
      </w:r>
    </w:p>
    <w:p w14:paraId="1A74D239" w14:textId="77777777" w:rsidR="00C35E7C" w:rsidRPr="00C35E7C" w:rsidRDefault="00C35E7C" w:rsidP="00C35E7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96"/>
          <w:szCs w:val="96"/>
          <w:lang w:eastAsia="en-GB"/>
          <w14:ligatures w14:val="none"/>
        </w:rPr>
      </w:pPr>
    </w:p>
    <w:p w14:paraId="11C27933" w14:textId="40325888" w:rsidR="00C35E7C" w:rsidRDefault="00C35E7C" w:rsidP="00C35E7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376A477D" w14:textId="77777777" w:rsidR="00C35E7C" w:rsidRDefault="00C35E7C" w:rsidP="00C35E7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164297AB" w14:textId="77777777" w:rsidR="00C35E7C" w:rsidRDefault="00C35E7C" w:rsidP="00C35E7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767E7CBC" w14:textId="77777777" w:rsidR="00C35E7C" w:rsidRDefault="00C35E7C" w:rsidP="00C35E7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tbl>
      <w:tblPr>
        <w:tblpPr w:leftFromText="180" w:rightFromText="180" w:vertAnchor="text" w:horzAnchor="margin" w:tblpY="128"/>
        <w:tblW w:w="9720" w:type="dxa"/>
        <w:tblBorders>
          <w:insideH w:val="single" w:sz="18" w:space="0" w:color="FFFFFF"/>
        </w:tblBorders>
        <w:shd w:val="clear" w:color="auto" w:fill="D8DFDE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86"/>
        <w:gridCol w:w="3268"/>
        <w:gridCol w:w="3866"/>
      </w:tblGrid>
      <w:tr w:rsidR="009D715E" w:rsidRPr="00DA50A5" w14:paraId="5B8A2BE9" w14:textId="77777777" w:rsidTr="009D715E">
        <w:tc>
          <w:tcPr>
            <w:tcW w:w="2586" w:type="dxa"/>
            <w:tcBorders>
              <w:top w:val="nil"/>
              <w:bottom w:val="single" w:sz="18" w:space="0" w:color="FFFFFF"/>
            </w:tcBorders>
            <w:shd w:val="clear" w:color="auto" w:fill="D8DFDE"/>
          </w:tcPr>
          <w:p w14:paraId="3E811417" w14:textId="77777777" w:rsidR="009D715E" w:rsidRPr="00823A35" w:rsidRDefault="009D715E" w:rsidP="009D715E">
            <w:pPr>
              <w:pStyle w:val="1bodycopy10pt"/>
              <w:rPr>
                <w:b/>
              </w:rPr>
            </w:pPr>
            <w:r w:rsidRPr="00823A35">
              <w:rPr>
                <w:b/>
              </w:rPr>
              <w:t>Approved by:</w:t>
            </w:r>
          </w:p>
        </w:tc>
        <w:tc>
          <w:tcPr>
            <w:tcW w:w="3268" w:type="dxa"/>
            <w:tcBorders>
              <w:top w:val="nil"/>
              <w:bottom w:val="single" w:sz="18" w:space="0" w:color="FFFFFF"/>
            </w:tcBorders>
            <w:shd w:val="clear" w:color="auto" w:fill="D8DFDE"/>
          </w:tcPr>
          <w:p w14:paraId="78EC9CC7" w14:textId="77777777" w:rsidR="009D715E" w:rsidRPr="00823A35" w:rsidRDefault="009D715E" w:rsidP="009D715E">
            <w:pPr>
              <w:pStyle w:val="1bodycopy11pt"/>
            </w:pPr>
            <w:r w:rsidRPr="00823A35">
              <w:t xml:space="preserve">Holly Delahunty </w:t>
            </w:r>
          </w:p>
        </w:tc>
        <w:tc>
          <w:tcPr>
            <w:tcW w:w="3866" w:type="dxa"/>
            <w:tcBorders>
              <w:top w:val="nil"/>
              <w:bottom w:val="single" w:sz="18" w:space="0" w:color="FFFFFF"/>
            </w:tcBorders>
            <w:shd w:val="clear" w:color="auto" w:fill="D8DFDE"/>
          </w:tcPr>
          <w:p w14:paraId="28478A1C" w14:textId="77777777" w:rsidR="009D715E" w:rsidRPr="00DA50A5" w:rsidRDefault="009D715E" w:rsidP="009D715E">
            <w:pPr>
              <w:pStyle w:val="1bodycopy11pt"/>
            </w:pPr>
            <w:r w:rsidRPr="00823A35">
              <w:rPr>
                <w:b/>
              </w:rPr>
              <w:t>Date:</w:t>
            </w:r>
            <w:r>
              <w:rPr>
                <w:b/>
              </w:rPr>
              <w:t xml:space="preserve"> 21/11/2025</w:t>
            </w:r>
          </w:p>
        </w:tc>
      </w:tr>
      <w:tr w:rsidR="009D715E" w:rsidRPr="0062626B" w14:paraId="44EF85D1" w14:textId="77777777" w:rsidTr="009D715E">
        <w:tc>
          <w:tcPr>
            <w:tcW w:w="25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8DFDE"/>
          </w:tcPr>
          <w:p w14:paraId="5EC37E62" w14:textId="77777777" w:rsidR="009D715E" w:rsidRDefault="009D715E" w:rsidP="009D715E">
            <w:pPr>
              <w:pStyle w:val="1bodycopy10pt"/>
              <w:rPr>
                <w:b/>
              </w:rPr>
            </w:pPr>
            <w:r w:rsidRPr="0062626B">
              <w:rPr>
                <w:b/>
              </w:rPr>
              <w:t>Last reviewed on:</w:t>
            </w:r>
          </w:p>
          <w:p w14:paraId="0CD44F4B" w14:textId="77777777" w:rsidR="009D715E" w:rsidRPr="0062626B" w:rsidRDefault="009D715E" w:rsidP="009D715E">
            <w:pPr>
              <w:pStyle w:val="1bodycopy10pt"/>
              <w:rPr>
                <w:b/>
              </w:rPr>
            </w:pPr>
            <w:r>
              <w:rPr>
                <w:b/>
              </w:rPr>
              <w:t>21/11/2025</w:t>
            </w:r>
          </w:p>
        </w:tc>
        <w:tc>
          <w:tcPr>
            <w:tcW w:w="7134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D8DFDE"/>
          </w:tcPr>
          <w:p w14:paraId="47F2B3FB" w14:textId="77777777" w:rsidR="009D715E" w:rsidRPr="0062626B" w:rsidRDefault="009D715E" w:rsidP="009D715E">
            <w:pPr>
              <w:pStyle w:val="1bodycopy11pt"/>
              <w:rPr>
                <w:highlight w:val="yellow"/>
              </w:rPr>
            </w:pPr>
          </w:p>
        </w:tc>
      </w:tr>
      <w:tr w:rsidR="009D715E" w:rsidRPr="00823A35" w14:paraId="48A619F9" w14:textId="77777777" w:rsidTr="009D715E">
        <w:tc>
          <w:tcPr>
            <w:tcW w:w="2586" w:type="dxa"/>
            <w:tcBorders>
              <w:top w:val="single" w:sz="18" w:space="0" w:color="FFFFFF"/>
              <w:bottom w:val="nil"/>
            </w:tcBorders>
            <w:shd w:val="clear" w:color="auto" w:fill="D8DFDE"/>
          </w:tcPr>
          <w:p w14:paraId="33ED7067" w14:textId="77777777" w:rsidR="009D715E" w:rsidRDefault="009D715E" w:rsidP="009D715E">
            <w:pPr>
              <w:pStyle w:val="1bodycopy10pt"/>
              <w:rPr>
                <w:b/>
              </w:rPr>
            </w:pPr>
            <w:r w:rsidRPr="00823A35">
              <w:rPr>
                <w:b/>
              </w:rPr>
              <w:t>Next review due by:</w:t>
            </w:r>
          </w:p>
          <w:p w14:paraId="36FDF237" w14:textId="77777777" w:rsidR="009D715E" w:rsidRPr="00823A35" w:rsidRDefault="009D715E" w:rsidP="009D715E">
            <w:pPr>
              <w:pStyle w:val="1bodycopy10pt"/>
              <w:rPr>
                <w:b/>
              </w:rPr>
            </w:pPr>
            <w:r>
              <w:rPr>
                <w:b/>
              </w:rPr>
              <w:t>21/11/2026</w:t>
            </w:r>
          </w:p>
        </w:tc>
        <w:tc>
          <w:tcPr>
            <w:tcW w:w="7134" w:type="dxa"/>
            <w:gridSpan w:val="2"/>
            <w:tcBorders>
              <w:top w:val="single" w:sz="18" w:space="0" w:color="FFFFFF"/>
              <w:bottom w:val="nil"/>
            </w:tcBorders>
            <w:shd w:val="clear" w:color="auto" w:fill="D8DFDE"/>
          </w:tcPr>
          <w:p w14:paraId="4741F6CE" w14:textId="77777777" w:rsidR="009D715E" w:rsidRPr="00823A35" w:rsidRDefault="009D715E" w:rsidP="009D715E">
            <w:pPr>
              <w:pStyle w:val="1bodycopy11pt"/>
            </w:pPr>
          </w:p>
        </w:tc>
      </w:tr>
    </w:tbl>
    <w:p w14:paraId="03AC415C" w14:textId="77777777" w:rsidR="00C35E7C" w:rsidRDefault="00C35E7C" w:rsidP="00C35E7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6D3EF792" w14:textId="77777777" w:rsidR="00C35E7C" w:rsidRDefault="00C35E7C" w:rsidP="00C35E7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26ED0228" w14:textId="77777777" w:rsidR="00C35E7C" w:rsidRDefault="00C35E7C" w:rsidP="00C35E7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425B1D4D" w14:textId="77777777" w:rsidR="00C35E7C" w:rsidRDefault="00C35E7C" w:rsidP="00C35E7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11A44523" w14:textId="77777777" w:rsidR="00C35E7C" w:rsidRPr="00C35E7C" w:rsidRDefault="00C35E7C" w:rsidP="00C35E7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6CB06461" w14:textId="0EB19825" w:rsidR="00C35E7C" w:rsidRPr="00C35E7C" w:rsidRDefault="00C35E7C" w:rsidP="00C35E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35E7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Aims</w:t>
      </w:r>
    </w:p>
    <w:p w14:paraId="4607C8AF" w14:textId="77777777" w:rsidR="00C35E7C" w:rsidRPr="00C35E7C" w:rsidRDefault="00C35E7C" w:rsidP="00C35E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35E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This policy aims to ensure that:</w:t>
      </w:r>
    </w:p>
    <w:p w14:paraId="33AACDB2" w14:textId="77777777" w:rsidR="00C35E7C" w:rsidRPr="00C35E7C" w:rsidRDefault="00C35E7C" w:rsidP="00C35E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GB"/>
          <w14:ligatures w14:val="none"/>
        </w:rPr>
      </w:pPr>
      <w:r w:rsidRPr="00C35E7C">
        <w:rPr>
          <w:rFonts w:ascii="Calibri Light" w:eastAsia="Times New Roman" w:hAnsi="Calibri Light" w:cs="Calibri Light"/>
          <w:kern w:val="0"/>
          <w:lang w:eastAsia="en-GB"/>
          <w14:ligatures w14:val="none"/>
        </w:rPr>
        <w:t>Pupils experiencing a medical emergency receive immediate, safe, and effective care.</w:t>
      </w:r>
    </w:p>
    <w:p w14:paraId="3AA203A0" w14:textId="77777777" w:rsidR="00C35E7C" w:rsidRPr="00C35E7C" w:rsidRDefault="00C35E7C" w:rsidP="00C35E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GB"/>
          <w14:ligatures w14:val="none"/>
        </w:rPr>
      </w:pPr>
      <w:r w:rsidRPr="00C35E7C">
        <w:rPr>
          <w:rFonts w:ascii="Calibri Light" w:eastAsia="Times New Roman" w:hAnsi="Calibri Light" w:cs="Calibri Light"/>
          <w:kern w:val="0"/>
          <w:lang w:eastAsia="en-GB"/>
          <w14:ligatures w14:val="none"/>
        </w:rPr>
        <w:t>Staff are confident and competent in responding to emergencies.</w:t>
      </w:r>
    </w:p>
    <w:p w14:paraId="7471E26B" w14:textId="3D681ADE" w:rsidR="00C35E7C" w:rsidRPr="00C35E7C" w:rsidRDefault="00C35E7C" w:rsidP="00C35E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GB"/>
          <w14:ligatures w14:val="none"/>
        </w:rPr>
      </w:pPr>
      <w:r w:rsidRPr="00C35E7C">
        <w:rPr>
          <w:rFonts w:ascii="Calibri Light" w:eastAsia="Times New Roman" w:hAnsi="Calibri Light" w:cs="Calibri Light"/>
          <w:kern w:val="0"/>
          <w:lang w:eastAsia="en-GB"/>
          <w14:ligatures w14:val="none"/>
        </w:rPr>
        <w:t xml:space="preserve">Parents/carers, the pupil’s registered school, and the commissioner are promptly informed of any </w:t>
      </w:r>
      <w:proofErr w:type="gramStart"/>
      <w:r w:rsidRPr="00C35E7C">
        <w:rPr>
          <w:rFonts w:ascii="Calibri Light" w:eastAsia="Times New Roman" w:hAnsi="Calibri Light" w:cs="Calibri Light"/>
          <w:kern w:val="0"/>
          <w:lang w:eastAsia="en-GB"/>
          <w14:ligatures w14:val="none"/>
        </w:rPr>
        <w:t>emergency</w:t>
      </w:r>
      <w:r>
        <w:rPr>
          <w:rFonts w:ascii="Calibri Light" w:eastAsia="Times New Roman" w:hAnsi="Calibri Light" w:cs="Calibri Light"/>
          <w:kern w:val="0"/>
          <w:lang w:eastAsia="en-GB"/>
          <w14:ligatures w14:val="none"/>
        </w:rPr>
        <w:t xml:space="preserve"> situation</w:t>
      </w:r>
      <w:proofErr w:type="gramEnd"/>
      <w:r>
        <w:rPr>
          <w:rFonts w:ascii="Calibri Light" w:eastAsia="Times New Roman" w:hAnsi="Calibri Light" w:cs="Calibri Light"/>
          <w:kern w:val="0"/>
          <w:lang w:eastAsia="en-GB"/>
          <w14:ligatures w14:val="none"/>
        </w:rPr>
        <w:t xml:space="preserve">. </w:t>
      </w:r>
    </w:p>
    <w:p w14:paraId="63AC3C45" w14:textId="18744972" w:rsidR="00C35E7C" w:rsidRPr="00C35E7C" w:rsidRDefault="00C35E7C" w:rsidP="00C35E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GB"/>
          <w14:ligatures w14:val="none"/>
        </w:rPr>
      </w:pPr>
      <w:r w:rsidRPr="00C35E7C">
        <w:rPr>
          <w:rFonts w:ascii="Calibri Light" w:eastAsia="Times New Roman" w:hAnsi="Calibri Light" w:cs="Calibri Light"/>
          <w:kern w:val="0"/>
          <w:lang w:eastAsia="en-GB"/>
          <w14:ligatures w14:val="none"/>
        </w:rPr>
        <w:t>Emergency procedures are consistent, trauma-informed, and safeguard both pupils and staff.</w:t>
      </w:r>
    </w:p>
    <w:p w14:paraId="6191134F" w14:textId="77777777" w:rsidR="00C35E7C" w:rsidRPr="00C35E7C" w:rsidRDefault="00C35E7C" w:rsidP="00C35E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35E7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2. Legislation and statutory responsibilities</w:t>
      </w:r>
    </w:p>
    <w:p w14:paraId="159E9B4A" w14:textId="77777777" w:rsidR="00C35E7C" w:rsidRPr="00C35E7C" w:rsidRDefault="00C35E7C" w:rsidP="00C35E7C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GB"/>
          <w14:ligatures w14:val="none"/>
        </w:rPr>
      </w:pPr>
      <w:r w:rsidRPr="00C35E7C">
        <w:rPr>
          <w:rFonts w:ascii="Calibri Light" w:eastAsia="Times New Roman" w:hAnsi="Calibri Light" w:cs="Calibri Light"/>
          <w:kern w:val="0"/>
          <w:lang w:eastAsia="en-GB"/>
          <w14:ligatures w14:val="none"/>
        </w:rPr>
        <w:t>This policy is based on:</w:t>
      </w:r>
    </w:p>
    <w:p w14:paraId="00B81458" w14:textId="77777777" w:rsidR="00C35E7C" w:rsidRPr="00C35E7C" w:rsidRDefault="00C35E7C" w:rsidP="00C35E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GB"/>
          <w14:ligatures w14:val="none"/>
        </w:rPr>
      </w:pPr>
      <w:r w:rsidRPr="00C35E7C">
        <w:rPr>
          <w:rFonts w:ascii="Calibri Light" w:eastAsia="Times New Roman" w:hAnsi="Calibri Light" w:cs="Calibri Light"/>
          <w:kern w:val="0"/>
          <w:lang w:eastAsia="en-GB"/>
          <w14:ligatures w14:val="none"/>
        </w:rPr>
        <w:t>Section 100 of the Children and Families Act 2014.</w:t>
      </w:r>
    </w:p>
    <w:p w14:paraId="30F118C3" w14:textId="77777777" w:rsidR="00C35E7C" w:rsidRPr="00C35E7C" w:rsidRDefault="00C35E7C" w:rsidP="00C35E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GB"/>
          <w14:ligatures w14:val="none"/>
        </w:rPr>
      </w:pPr>
      <w:r w:rsidRPr="00C35E7C">
        <w:rPr>
          <w:rFonts w:ascii="Calibri Light" w:eastAsia="Times New Roman" w:hAnsi="Calibri Light" w:cs="Calibri Light"/>
          <w:kern w:val="0"/>
          <w:lang w:eastAsia="en-GB"/>
          <w14:ligatures w14:val="none"/>
        </w:rPr>
        <w:t>The Department for Education (DfE) statutory guidance on supporting pupils with medical conditions.</w:t>
      </w:r>
    </w:p>
    <w:p w14:paraId="2C4FAB70" w14:textId="77777777" w:rsidR="00C35E7C" w:rsidRPr="00C35E7C" w:rsidRDefault="00C35E7C" w:rsidP="00C35E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GB"/>
          <w14:ligatures w14:val="none"/>
        </w:rPr>
      </w:pPr>
      <w:r w:rsidRPr="00C35E7C">
        <w:rPr>
          <w:rFonts w:ascii="Calibri Light" w:eastAsia="Times New Roman" w:hAnsi="Calibri Light" w:cs="Calibri Light"/>
          <w:kern w:val="0"/>
          <w:lang w:eastAsia="en-GB"/>
          <w14:ligatures w14:val="none"/>
        </w:rPr>
        <w:t>Health and Safety at Work Act 1974 and associated regulations.</w:t>
      </w:r>
    </w:p>
    <w:p w14:paraId="0770A851" w14:textId="5FF1903C" w:rsidR="00C35E7C" w:rsidRPr="00C35E7C" w:rsidRDefault="00C35E7C" w:rsidP="00C35E7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07F5E53D" w14:textId="7AAD2857" w:rsidR="00C35E7C" w:rsidRPr="00C35E7C" w:rsidRDefault="00C35E7C" w:rsidP="00C35E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35E7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Roles and responsibilities</w:t>
      </w:r>
    </w:p>
    <w:p w14:paraId="7F67FAA9" w14:textId="36477FD7" w:rsidR="00C35E7C" w:rsidRPr="00C35E7C" w:rsidRDefault="00C35E7C" w:rsidP="00C35E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35E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Head of Provision</w:t>
      </w:r>
    </w:p>
    <w:p w14:paraId="53080F01" w14:textId="77777777" w:rsidR="00C35E7C" w:rsidRPr="00C35E7C" w:rsidRDefault="00C35E7C" w:rsidP="00C35E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GB"/>
          <w14:ligatures w14:val="none"/>
        </w:rPr>
      </w:pPr>
      <w:r w:rsidRPr="00C35E7C">
        <w:rPr>
          <w:rFonts w:ascii="Calibri Light" w:eastAsia="Times New Roman" w:hAnsi="Calibri Light" w:cs="Calibri Light"/>
          <w:kern w:val="0"/>
          <w:lang w:eastAsia="en-GB"/>
          <w14:ligatures w14:val="none"/>
        </w:rPr>
        <w:t>Ensure all staff are trained in emergency procedures.</w:t>
      </w:r>
    </w:p>
    <w:p w14:paraId="77348748" w14:textId="77777777" w:rsidR="00C35E7C" w:rsidRPr="00C35E7C" w:rsidRDefault="00C35E7C" w:rsidP="00C35E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GB"/>
          <w14:ligatures w14:val="none"/>
        </w:rPr>
      </w:pPr>
      <w:r w:rsidRPr="00C35E7C">
        <w:rPr>
          <w:rFonts w:ascii="Calibri Light" w:eastAsia="Times New Roman" w:hAnsi="Calibri Light" w:cs="Calibri Light"/>
          <w:kern w:val="0"/>
          <w:lang w:eastAsia="en-GB"/>
          <w14:ligatures w14:val="none"/>
        </w:rPr>
        <w:t>Take overall responsibility for implementation and monitoring of this policy.</w:t>
      </w:r>
    </w:p>
    <w:p w14:paraId="3536C0E7" w14:textId="77777777" w:rsidR="00C35E7C" w:rsidRPr="00C35E7C" w:rsidRDefault="00C35E7C" w:rsidP="00C35E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GB"/>
          <w14:ligatures w14:val="none"/>
        </w:rPr>
      </w:pPr>
      <w:r w:rsidRPr="00C35E7C">
        <w:rPr>
          <w:rFonts w:ascii="Calibri Light" w:eastAsia="Times New Roman" w:hAnsi="Calibri Light" w:cs="Calibri Light"/>
          <w:kern w:val="0"/>
          <w:lang w:eastAsia="en-GB"/>
          <w14:ligatures w14:val="none"/>
        </w:rPr>
        <w:t>Ensure insurance and indemnity cover staff actions in emergencies.</w:t>
      </w:r>
    </w:p>
    <w:p w14:paraId="10933F8E" w14:textId="08E46BCC" w:rsidR="00C35E7C" w:rsidRPr="00C35E7C" w:rsidRDefault="00C35E7C" w:rsidP="00C35E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35E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Staff</w:t>
      </w:r>
    </w:p>
    <w:p w14:paraId="7BF9D1B2" w14:textId="77777777" w:rsidR="00C35E7C" w:rsidRPr="00C35E7C" w:rsidRDefault="00C35E7C" w:rsidP="00C35E7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GB"/>
          <w14:ligatures w14:val="none"/>
        </w:rPr>
      </w:pPr>
      <w:r w:rsidRPr="00C35E7C">
        <w:rPr>
          <w:rFonts w:ascii="Calibri Light" w:eastAsia="Times New Roman" w:hAnsi="Calibri Light" w:cs="Calibri Light"/>
          <w:kern w:val="0"/>
          <w:lang w:eastAsia="en-GB"/>
          <w14:ligatures w14:val="none"/>
        </w:rPr>
        <w:t>Respond immediately and appropriately to medical emergencies.</w:t>
      </w:r>
    </w:p>
    <w:p w14:paraId="39EE92D3" w14:textId="77777777" w:rsidR="00C35E7C" w:rsidRPr="00C35E7C" w:rsidRDefault="00C35E7C" w:rsidP="00C35E7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GB"/>
          <w14:ligatures w14:val="none"/>
        </w:rPr>
      </w:pPr>
      <w:r w:rsidRPr="00C35E7C">
        <w:rPr>
          <w:rFonts w:ascii="Calibri Light" w:eastAsia="Times New Roman" w:hAnsi="Calibri Light" w:cs="Calibri Light"/>
          <w:kern w:val="0"/>
          <w:lang w:eastAsia="en-GB"/>
          <w14:ligatures w14:val="none"/>
        </w:rPr>
        <w:t>Follow the pupil’s Individual Healthcare Plan (IHP) where applicable.</w:t>
      </w:r>
    </w:p>
    <w:p w14:paraId="1083778E" w14:textId="77777777" w:rsidR="00C35E7C" w:rsidRPr="00C35E7C" w:rsidRDefault="00C35E7C" w:rsidP="00C35E7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GB"/>
          <w14:ligatures w14:val="none"/>
        </w:rPr>
      </w:pPr>
      <w:r w:rsidRPr="00C35E7C">
        <w:rPr>
          <w:rFonts w:ascii="Calibri Light" w:eastAsia="Times New Roman" w:hAnsi="Calibri Light" w:cs="Calibri Light"/>
          <w:kern w:val="0"/>
          <w:lang w:eastAsia="en-GB"/>
          <w14:ligatures w14:val="none"/>
        </w:rPr>
        <w:t>Call emergency services (999) when required.</w:t>
      </w:r>
    </w:p>
    <w:p w14:paraId="1E8E4054" w14:textId="28573765" w:rsidR="00C35E7C" w:rsidRPr="00C35E7C" w:rsidRDefault="00C35E7C" w:rsidP="00C35E7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GB"/>
          <w14:ligatures w14:val="none"/>
        </w:rPr>
      </w:pPr>
      <w:r w:rsidRPr="00C35E7C">
        <w:rPr>
          <w:rFonts w:ascii="Calibri Light" w:eastAsia="Times New Roman" w:hAnsi="Calibri Light" w:cs="Calibri Light"/>
          <w:kern w:val="0"/>
          <w:lang w:eastAsia="en-GB"/>
          <w14:ligatures w14:val="none"/>
        </w:rPr>
        <w:t>Inform the Head of Provision and record the incident</w:t>
      </w:r>
      <w:r>
        <w:rPr>
          <w:rFonts w:ascii="Calibri Light" w:eastAsia="Times New Roman" w:hAnsi="Calibri Light" w:cs="Calibri Light"/>
          <w:kern w:val="0"/>
          <w:lang w:eastAsia="en-GB"/>
          <w14:ligatures w14:val="none"/>
        </w:rPr>
        <w:t xml:space="preserve"> on a Health and Safety incident report form (and Safeguarding report form if in relation to a Safeguarding nature)</w:t>
      </w:r>
    </w:p>
    <w:p w14:paraId="5246A3C4" w14:textId="6B116703" w:rsidR="00C35E7C" w:rsidRPr="00C35E7C" w:rsidRDefault="00C35E7C" w:rsidP="00C35E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35E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Parents/carers</w:t>
      </w:r>
    </w:p>
    <w:p w14:paraId="7B057A74" w14:textId="77777777" w:rsidR="00C35E7C" w:rsidRPr="00C35E7C" w:rsidRDefault="00C35E7C" w:rsidP="00C35E7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GB"/>
          <w14:ligatures w14:val="none"/>
        </w:rPr>
      </w:pPr>
      <w:r w:rsidRPr="00C35E7C">
        <w:rPr>
          <w:rFonts w:ascii="Calibri Light" w:eastAsia="Times New Roman" w:hAnsi="Calibri Light" w:cs="Calibri Light"/>
          <w:kern w:val="0"/>
          <w:lang w:eastAsia="en-GB"/>
          <w14:ligatures w14:val="none"/>
        </w:rPr>
        <w:t>Provide up-to-date emergency contact details.</w:t>
      </w:r>
    </w:p>
    <w:p w14:paraId="1C37B5B2" w14:textId="77777777" w:rsidR="00C35E7C" w:rsidRPr="00C35E7C" w:rsidRDefault="00C35E7C" w:rsidP="00C35E7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GB"/>
          <w14:ligatures w14:val="none"/>
        </w:rPr>
      </w:pPr>
      <w:r w:rsidRPr="00C35E7C">
        <w:rPr>
          <w:rFonts w:ascii="Calibri Light" w:eastAsia="Times New Roman" w:hAnsi="Calibri Light" w:cs="Calibri Light"/>
          <w:kern w:val="0"/>
          <w:lang w:eastAsia="en-GB"/>
          <w14:ligatures w14:val="none"/>
        </w:rPr>
        <w:t>Work with the Provision to review emergency responses in line with their child’s needs.</w:t>
      </w:r>
    </w:p>
    <w:p w14:paraId="20422364" w14:textId="5B2C3A77" w:rsidR="00C35E7C" w:rsidRPr="00C35E7C" w:rsidRDefault="00C35E7C" w:rsidP="00C35E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35E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Pupils</w:t>
      </w:r>
    </w:p>
    <w:p w14:paraId="24546FDF" w14:textId="77777777" w:rsidR="00C35E7C" w:rsidRPr="00C35E7C" w:rsidRDefault="00C35E7C" w:rsidP="00C35E7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GB"/>
          <w14:ligatures w14:val="none"/>
        </w:rPr>
      </w:pPr>
      <w:r w:rsidRPr="00C35E7C">
        <w:rPr>
          <w:rFonts w:ascii="Calibri Light" w:eastAsia="Times New Roman" w:hAnsi="Calibri Light" w:cs="Calibri Light"/>
          <w:kern w:val="0"/>
          <w:lang w:eastAsia="en-GB"/>
          <w14:ligatures w14:val="none"/>
        </w:rPr>
        <w:lastRenderedPageBreak/>
        <w:t>Where appropriate, communicate their needs during an emergency.</w:t>
      </w:r>
    </w:p>
    <w:p w14:paraId="56548EDC" w14:textId="50AA5E7E" w:rsidR="00C35E7C" w:rsidRPr="00C35E7C" w:rsidRDefault="00C35E7C" w:rsidP="00C35E7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GB"/>
          <w14:ligatures w14:val="none"/>
        </w:rPr>
      </w:pPr>
      <w:r w:rsidRPr="00C35E7C">
        <w:rPr>
          <w:rFonts w:ascii="Calibri Light" w:eastAsia="Times New Roman" w:hAnsi="Calibri Light" w:cs="Calibri Light"/>
          <w:kern w:val="0"/>
          <w:lang w:eastAsia="en-GB"/>
          <w14:ligatures w14:val="none"/>
        </w:rPr>
        <w:t xml:space="preserve">Comply with agreed emergency procedures in their </w:t>
      </w:r>
      <w:r>
        <w:rPr>
          <w:rFonts w:ascii="Calibri Light" w:eastAsia="Times New Roman" w:hAnsi="Calibri Light" w:cs="Calibri Light"/>
          <w:kern w:val="0"/>
          <w:lang w:eastAsia="en-GB"/>
          <w14:ligatures w14:val="none"/>
        </w:rPr>
        <w:t xml:space="preserve">Individual Healthcare plan. </w:t>
      </w:r>
    </w:p>
    <w:p w14:paraId="04F96764" w14:textId="0FE65BC0" w:rsidR="00C35E7C" w:rsidRPr="00C35E7C" w:rsidRDefault="00C35E7C" w:rsidP="00C35E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35E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Registered school and commissioners</w:t>
      </w:r>
    </w:p>
    <w:p w14:paraId="6F001628" w14:textId="77777777" w:rsidR="00C35E7C" w:rsidRPr="00C35E7C" w:rsidRDefault="00C35E7C" w:rsidP="00C35E7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GB"/>
          <w14:ligatures w14:val="none"/>
        </w:rPr>
      </w:pPr>
      <w:r w:rsidRPr="00C35E7C">
        <w:rPr>
          <w:rFonts w:ascii="Calibri Light" w:eastAsia="Times New Roman" w:hAnsi="Calibri Light" w:cs="Calibri Light"/>
          <w:kern w:val="0"/>
          <w:lang w:eastAsia="en-GB"/>
          <w14:ligatures w14:val="none"/>
        </w:rPr>
        <w:t>Must be informed immediately following any medical emergency involving a pupil on their roll.</w:t>
      </w:r>
    </w:p>
    <w:p w14:paraId="715EEA86" w14:textId="77777777" w:rsidR="00C35E7C" w:rsidRPr="00C35E7C" w:rsidRDefault="00C35E7C" w:rsidP="00C35E7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GB"/>
          <w14:ligatures w14:val="none"/>
        </w:rPr>
      </w:pPr>
      <w:r w:rsidRPr="00C35E7C">
        <w:rPr>
          <w:rFonts w:ascii="Calibri Light" w:eastAsia="Times New Roman" w:hAnsi="Calibri Light" w:cs="Calibri Light"/>
          <w:kern w:val="0"/>
          <w:lang w:eastAsia="en-GB"/>
          <w14:ligatures w14:val="none"/>
        </w:rPr>
        <w:t>Support the Provision in reviewing the incident and updating the pupil’s IHP.</w:t>
      </w:r>
    </w:p>
    <w:p w14:paraId="61580965" w14:textId="7A40816B" w:rsidR="00C35E7C" w:rsidRPr="00C35E7C" w:rsidRDefault="00C35E7C" w:rsidP="00C35E7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096D4521" w14:textId="04F65ED8" w:rsidR="00C35E7C" w:rsidRPr="00C35E7C" w:rsidRDefault="00C35E7C" w:rsidP="00C35E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35E7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Emergency procedures</w:t>
      </w:r>
    </w:p>
    <w:p w14:paraId="4001C9DF" w14:textId="77777777" w:rsidR="00C35E7C" w:rsidRPr="00C35E7C" w:rsidRDefault="00C35E7C" w:rsidP="00C35E7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GB"/>
          <w14:ligatures w14:val="none"/>
        </w:rPr>
      </w:pPr>
      <w:r w:rsidRPr="00C35E7C">
        <w:rPr>
          <w:rFonts w:ascii="Calibri Light" w:eastAsia="Times New Roman" w:hAnsi="Calibri Light" w:cs="Calibri Light"/>
          <w:kern w:val="0"/>
          <w:lang w:eastAsia="en-GB"/>
          <w14:ligatures w14:val="none"/>
        </w:rPr>
        <w:t>Staff will follow the Provision’s emergency procedures, including calling 999.</w:t>
      </w:r>
    </w:p>
    <w:p w14:paraId="1FAA4369" w14:textId="77777777" w:rsidR="00C35E7C" w:rsidRPr="00C35E7C" w:rsidRDefault="00C35E7C" w:rsidP="00C35E7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GB"/>
          <w14:ligatures w14:val="none"/>
        </w:rPr>
      </w:pPr>
      <w:r w:rsidRPr="00C35E7C">
        <w:rPr>
          <w:rFonts w:ascii="Calibri Light" w:eastAsia="Times New Roman" w:hAnsi="Calibri Light" w:cs="Calibri Light"/>
          <w:kern w:val="0"/>
          <w:lang w:eastAsia="en-GB"/>
          <w14:ligatures w14:val="none"/>
        </w:rPr>
        <w:t>A designated staff member will remain with the pupil until parents/carers arrive or accompany them to hospital.</w:t>
      </w:r>
    </w:p>
    <w:p w14:paraId="61E8CCFD" w14:textId="77777777" w:rsidR="00C35E7C" w:rsidRPr="00C35E7C" w:rsidRDefault="00C35E7C" w:rsidP="00C35E7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GB"/>
          <w14:ligatures w14:val="none"/>
        </w:rPr>
      </w:pPr>
      <w:r w:rsidRPr="00C35E7C">
        <w:rPr>
          <w:rFonts w:ascii="Calibri Light" w:eastAsia="Times New Roman" w:hAnsi="Calibri Light" w:cs="Calibri Light"/>
          <w:kern w:val="0"/>
          <w:lang w:eastAsia="en-GB"/>
          <w14:ligatures w14:val="none"/>
        </w:rPr>
        <w:t>Parents/carers will be contacted immediately.</w:t>
      </w:r>
    </w:p>
    <w:p w14:paraId="3B0CE871" w14:textId="77777777" w:rsidR="00C35E7C" w:rsidRPr="00C35E7C" w:rsidRDefault="00C35E7C" w:rsidP="00C35E7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GB"/>
          <w14:ligatures w14:val="none"/>
        </w:rPr>
      </w:pPr>
      <w:r w:rsidRPr="00C35E7C">
        <w:rPr>
          <w:rFonts w:ascii="Calibri Light" w:eastAsia="Times New Roman" w:hAnsi="Calibri Light" w:cs="Calibri Light"/>
          <w:kern w:val="0"/>
          <w:lang w:eastAsia="en-GB"/>
          <w14:ligatures w14:val="none"/>
        </w:rPr>
        <w:t>The pupil’s registered school and commissioner will also be informed without delay.</w:t>
      </w:r>
    </w:p>
    <w:p w14:paraId="5C48F5F0" w14:textId="5D2BBB0A" w:rsidR="00C35E7C" w:rsidRPr="00C35E7C" w:rsidRDefault="00C35E7C" w:rsidP="00C35E7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GB"/>
          <w14:ligatures w14:val="none"/>
        </w:rPr>
      </w:pPr>
      <w:r w:rsidRPr="00C35E7C">
        <w:rPr>
          <w:rFonts w:ascii="Calibri Light" w:eastAsia="Times New Roman" w:hAnsi="Calibri Light" w:cs="Calibri Light"/>
          <w:kern w:val="0"/>
          <w:lang w:eastAsia="en-GB"/>
          <w14:ligatures w14:val="none"/>
        </w:rPr>
        <w:t>Emergency details will be recorded in the pupil’s file and reported to the DSL and Head of Provision.</w:t>
      </w:r>
    </w:p>
    <w:p w14:paraId="760FF1F1" w14:textId="77777777" w:rsidR="00C35E7C" w:rsidRPr="00C35E7C" w:rsidRDefault="00C35E7C" w:rsidP="00C35E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35E7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5. Training</w:t>
      </w:r>
    </w:p>
    <w:p w14:paraId="5CC1B11F" w14:textId="77777777" w:rsidR="00C35E7C" w:rsidRPr="00C35E7C" w:rsidRDefault="00C35E7C" w:rsidP="00C35E7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GB"/>
          <w14:ligatures w14:val="none"/>
        </w:rPr>
      </w:pPr>
      <w:r w:rsidRPr="00C35E7C">
        <w:rPr>
          <w:rFonts w:ascii="Calibri Light" w:eastAsia="Times New Roman" w:hAnsi="Calibri Light" w:cs="Calibri Light"/>
          <w:kern w:val="0"/>
          <w:lang w:eastAsia="en-GB"/>
          <w14:ligatures w14:val="none"/>
        </w:rPr>
        <w:t>All staff will receive induction training on emergency procedures.</w:t>
      </w:r>
    </w:p>
    <w:p w14:paraId="0DB4D4CC" w14:textId="77777777" w:rsidR="00C35E7C" w:rsidRPr="00C35E7C" w:rsidRDefault="00C35E7C" w:rsidP="00C35E7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GB"/>
          <w14:ligatures w14:val="none"/>
        </w:rPr>
      </w:pPr>
      <w:r w:rsidRPr="00C35E7C">
        <w:rPr>
          <w:rFonts w:ascii="Calibri Light" w:eastAsia="Times New Roman" w:hAnsi="Calibri Light" w:cs="Calibri Light"/>
          <w:kern w:val="0"/>
          <w:lang w:eastAsia="en-GB"/>
          <w14:ligatures w14:val="none"/>
        </w:rPr>
        <w:t>Specific training will be provided for staff supporting pupils with known medical conditions.</w:t>
      </w:r>
    </w:p>
    <w:p w14:paraId="6D54441D" w14:textId="77777777" w:rsidR="00C35E7C" w:rsidRPr="00C35E7C" w:rsidRDefault="00C35E7C" w:rsidP="00C35E7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GB"/>
          <w14:ligatures w14:val="none"/>
        </w:rPr>
      </w:pPr>
      <w:r w:rsidRPr="00C35E7C">
        <w:rPr>
          <w:rFonts w:ascii="Calibri Light" w:eastAsia="Times New Roman" w:hAnsi="Calibri Light" w:cs="Calibri Light"/>
          <w:kern w:val="0"/>
          <w:lang w:eastAsia="en-GB"/>
          <w14:ligatures w14:val="none"/>
        </w:rPr>
        <w:t>Training will be refreshed annually and after any significant incident.</w:t>
      </w:r>
    </w:p>
    <w:p w14:paraId="4A2BDFB4" w14:textId="103E4FD1" w:rsidR="00C35E7C" w:rsidRPr="00C35E7C" w:rsidRDefault="00C35E7C" w:rsidP="00C35E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35E7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Record keeping</w:t>
      </w:r>
    </w:p>
    <w:p w14:paraId="1031DC9A" w14:textId="77777777" w:rsidR="00C35E7C" w:rsidRPr="00C35E7C" w:rsidRDefault="00C35E7C" w:rsidP="00C35E7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GB"/>
          <w14:ligatures w14:val="none"/>
        </w:rPr>
      </w:pPr>
      <w:r w:rsidRPr="00C35E7C">
        <w:rPr>
          <w:rFonts w:ascii="Calibri Light" w:eastAsia="Times New Roman" w:hAnsi="Calibri Light" w:cs="Calibri Light"/>
          <w:kern w:val="0"/>
          <w:lang w:eastAsia="en-GB"/>
          <w14:ligatures w14:val="none"/>
        </w:rPr>
        <w:t>All medical emergencies will be logged in the Provision’s incident records.</w:t>
      </w:r>
    </w:p>
    <w:p w14:paraId="63E8BC1C" w14:textId="77777777" w:rsidR="00C35E7C" w:rsidRPr="00C35E7C" w:rsidRDefault="00C35E7C" w:rsidP="00C35E7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GB"/>
          <w14:ligatures w14:val="none"/>
        </w:rPr>
      </w:pPr>
      <w:r w:rsidRPr="00C35E7C">
        <w:rPr>
          <w:rFonts w:ascii="Calibri Light" w:eastAsia="Times New Roman" w:hAnsi="Calibri Light" w:cs="Calibri Light"/>
          <w:kern w:val="0"/>
          <w:lang w:eastAsia="en-GB"/>
          <w14:ligatures w14:val="none"/>
        </w:rPr>
        <w:t xml:space="preserve">Records will </w:t>
      </w:r>
      <w:proofErr w:type="gramStart"/>
      <w:r w:rsidRPr="00C35E7C">
        <w:rPr>
          <w:rFonts w:ascii="Calibri Light" w:eastAsia="Times New Roman" w:hAnsi="Calibri Light" w:cs="Calibri Light"/>
          <w:kern w:val="0"/>
          <w:lang w:eastAsia="en-GB"/>
          <w14:ligatures w14:val="none"/>
        </w:rPr>
        <w:t>include:</w:t>
      </w:r>
      <w:proofErr w:type="gramEnd"/>
      <w:r w:rsidRPr="00C35E7C">
        <w:rPr>
          <w:rFonts w:ascii="Calibri Light" w:eastAsia="Times New Roman" w:hAnsi="Calibri Light" w:cs="Calibri Light"/>
          <w:kern w:val="0"/>
          <w:lang w:eastAsia="en-GB"/>
          <w14:ligatures w14:val="none"/>
        </w:rPr>
        <w:t xml:space="preserve"> date, time, nature of emergency, actions taken, and notifications made (parents/carers, registered school, commissioner).</w:t>
      </w:r>
    </w:p>
    <w:p w14:paraId="728578E7" w14:textId="77777777" w:rsidR="00C35E7C" w:rsidRPr="00C35E7C" w:rsidRDefault="00C35E7C" w:rsidP="00C35E7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GB"/>
          <w14:ligatures w14:val="none"/>
        </w:rPr>
      </w:pPr>
      <w:r w:rsidRPr="00C35E7C">
        <w:rPr>
          <w:rFonts w:ascii="Calibri Light" w:eastAsia="Times New Roman" w:hAnsi="Calibri Light" w:cs="Calibri Light"/>
          <w:kern w:val="0"/>
          <w:lang w:eastAsia="en-GB"/>
          <w14:ligatures w14:val="none"/>
        </w:rPr>
        <w:t>Records will be reviewed termly to identify patterns and improve practice.</w:t>
      </w:r>
    </w:p>
    <w:p w14:paraId="057C23FE" w14:textId="4AF44E09" w:rsidR="00C35E7C" w:rsidRDefault="00C35E7C" w:rsidP="00C35E7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741EB536" w14:textId="77777777" w:rsidR="00C35E7C" w:rsidRDefault="00C35E7C" w:rsidP="00C35E7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734AE112" w14:textId="77777777" w:rsidR="00C35E7C" w:rsidRPr="00C35E7C" w:rsidRDefault="00C35E7C" w:rsidP="00C35E7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0790E8E1" w14:textId="77777777" w:rsidR="00C35E7C" w:rsidRDefault="00C35E7C" w:rsidP="00C35E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</w:p>
    <w:p w14:paraId="65437B3C" w14:textId="77777777" w:rsidR="00C35E7C" w:rsidRDefault="00C35E7C" w:rsidP="00C35E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</w:p>
    <w:p w14:paraId="067D744F" w14:textId="5D42C319" w:rsidR="00C35E7C" w:rsidRPr="00C35E7C" w:rsidRDefault="00C35E7C" w:rsidP="00C35E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35E7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Liability and indemnity</w:t>
      </w:r>
    </w:p>
    <w:p w14:paraId="5B921B07" w14:textId="39DED7D8" w:rsidR="00C35E7C" w:rsidRPr="00C35E7C" w:rsidRDefault="00C35E7C" w:rsidP="00C35E7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GB"/>
          <w14:ligatures w14:val="none"/>
        </w:rPr>
      </w:pPr>
      <w:r w:rsidRPr="00C35E7C">
        <w:rPr>
          <w:rFonts w:ascii="Calibri Light" w:eastAsia="Times New Roman" w:hAnsi="Calibri Light" w:cs="Calibri Light"/>
          <w:kern w:val="0"/>
          <w:lang w:eastAsia="en-GB"/>
          <w14:ligatures w14:val="none"/>
        </w:rPr>
        <w:t>Staff are covered under the Provision’s insurance policy when acting in accordance with this policy.</w:t>
      </w:r>
    </w:p>
    <w:p w14:paraId="0F23AFEA" w14:textId="5ADA00E9" w:rsidR="00C35E7C" w:rsidRPr="00C35E7C" w:rsidRDefault="00C35E7C" w:rsidP="00C35E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35E7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lastRenderedPageBreak/>
        <w:t>Complaints</w:t>
      </w:r>
    </w:p>
    <w:p w14:paraId="67206BB6" w14:textId="77777777" w:rsidR="00C35E7C" w:rsidRPr="00C35E7C" w:rsidRDefault="00C35E7C" w:rsidP="00C35E7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GB"/>
          <w14:ligatures w14:val="none"/>
        </w:rPr>
      </w:pPr>
      <w:r w:rsidRPr="00C35E7C">
        <w:rPr>
          <w:rFonts w:ascii="Calibri Light" w:eastAsia="Times New Roman" w:hAnsi="Calibri Light" w:cs="Calibri Light"/>
          <w:kern w:val="0"/>
          <w:lang w:eastAsia="en-GB"/>
          <w14:ligatures w14:val="none"/>
        </w:rPr>
        <w:t>Complaints regarding emergency procedures should be raised with the Head of Provision.</w:t>
      </w:r>
    </w:p>
    <w:p w14:paraId="2E9777B7" w14:textId="00795D13" w:rsidR="00C35E7C" w:rsidRPr="00C35E7C" w:rsidRDefault="00C35E7C" w:rsidP="00C35E7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GB"/>
          <w14:ligatures w14:val="none"/>
        </w:rPr>
      </w:pPr>
      <w:r w:rsidRPr="00C35E7C">
        <w:rPr>
          <w:rFonts w:ascii="Calibri Light" w:eastAsia="Times New Roman" w:hAnsi="Calibri Light" w:cs="Calibri Light"/>
          <w:kern w:val="0"/>
          <w:lang w:eastAsia="en-GB"/>
          <w14:ligatures w14:val="none"/>
        </w:rPr>
        <w:t>If unresolved, the matter will follow the Provision’s complaints procedure.</w:t>
      </w:r>
    </w:p>
    <w:p w14:paraId="5E2224B0" w14:textId="3139C545" w:rsidR="00C35E7C" w:rsidRDefault="00C35E7C" w:rsidP="00C35E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35E7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Monitoring arrangements</w:t>
      </w:r>
    </w:p>
    <w:p w14:paraId="2011C490" w14:textId="6C3C3DF7" w:rsidR="00C35E7C" w:rsidRPr="00C35E7C" w:rsidRDefault="00C35E7C" w:rsidP="00C35E7C">
      <w:pPr>
        <w:spacing w:before="100" w:beforeAutospacing="1" w:after="100" w:afterAutospacing="1" w:line="240" w:lineRule="auto"/>
        <w:outlineLvl w:val="2"/>
        <w:rPr>
          <w:rFonts w:ascii="Calibri Light" w:eastAsia="Times New Roman" w:hAnsi="Calibri Light" w:cs="Calibri Light"/>
          <w:b/>
          <w:bCs/>
          <w:kern w:val="0"/>
          <w:sz w:val="27"/>
          <w:szCs w:val="27"/>
          <w:lang w:eastAsia="en-GB"/>
          <w14:ligatures w14:val="none"/>
        </w:rPr>
      </w:pPr>
      <w:r w:rsidRPr="00C35E7C">
        <w:rPr>
          <w:rFonts w:ascii="Calibri Light" w:eastAsia="Times New Roman" w:hAnsi="Calibri Light" w:cs="Calibri Light"/>
          <w:kern w:val="0"/>
          <w:lang w:eastAsia="en-GB"/>
          <w14:ligatures w14:val="none"/>
        </w:rPr>
        <w:t>This policy will be reviewed annually by the Head of Provision.</w:t>
      </w:r>
    </w:p>
    <w:p w14:paraId="5DA6E147" w14:textId="1C34B221" w:rsidR="00C35E7C" w:rsidRPr="00C35E7C" w:rsidRDefault="00C35E7C" w:rsidP="00C35E7C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GB"/>
          <w14:ligatures w14:val="none"/>
        </w:rPr>
      </w:pPr>
      <w:r w:rsidRPr="00C35E7C">
        <w:rPr>
          <w:rFonts w:ascii="Calibri Light" w:eastAsia="Times New Roman" w:hAnsi="Calibri Light" w:cs="Calibri Light"/>
          <w:kern w:val="0"/>
          <w:lang w:eastAsia="en-GB"/>
          <w14:ligatures w14:val="none"/>
        </w:rPr>
        <w:t>Lessons learned from emergency incidents will inform updates.</w:t>
      </w:r>
    </w:p>
    <w:p w14:paraId="0F1EFFD2" w14:textId="661D4CFD" w:rsidR="00C35E7C" w:rsidRPr="00C35E7C" w:rsidRDefault="00C35E7C" w:rsidP="00C35E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35E7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Links to other policies</w:t>
      </w:r>
    </w:p>
    <w:p w14:paraId="0A005496" w14:textId="77777777" w:rsidR="00C35E7C" w:rsidRPr="00C35E7C" w:rsidRDefault="00C35E7C" w:rsidP="00C35E7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GB"/>
          <w14:ligatures w14:val="none"/>
        </w:rPr>
      </w:pPr>
      <w:r w:rsidRPr="00C35E7C">
        <w:rPr>
          <w:rFonts w:ascii="Calibri Light" w:eastAsia="Times New Roman" w:hAnsi="Calibri Light" w:cs="Calibri Light"/>
          <w:kern w:val="0"/>
          <w:lang w:eastAsia="en-GB"/>
          <w14:ligatures w14:val="none"/>
        </w:rPr>
        <w:t>Safeguarding Policy</w:t>
      </w:r>
    </w:p>
    <w:p w14:paraId="23C80039" w14:textId="190058DC" w:rsidR="00C35E7C" w:rsidRPr="00C35E7C" w:rsidRDefault="00C35E7C" w:rsidP="00C35E7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GB"/>
          <w14:ligatures w14:val="none"/>
        </w:rPr>
      </w:pPr>
      <w:r w:rsidRPr="00C35E7C">
        <w:rPr>
          <w:rFonts w:ascii="Calibri Light" w:eastAsia="Times New Roman" w:hAnsi="Calibri Light" w:cs="Calibri Light"/>
          <w:kern w:val="0"/>
          <w:lang w:eastAsia="en-GB"/>
          <w14:ligatures w14:val="none"/>
        </w:rPr>
        <w:t>Medical Policy</w:t>
      </w:r>
    </w:p>
    <w:p w14:paraId="7836B2E9" w14:textId="77777777" w:rsidR="00C35E7C" w:rsidRPr="00C35E7C" w:rsidRDefault="00C35E7C" w:rsidP="00C35E7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GB"/>
          <w14:ligatures w14:val="none"/>
        </w:rPr>
      </w:pPr>
      <w:r w:rsidRPr="00C35E7C">
        <w:rPr>
          <w:rFonts w:ascii="Calibri Light" w:eastAsia="Times New Roman" w:hAnsi="Calibri Light" w:cs="Calibri Light"/>
          <w:kern w:val="0"/>
          <w:lang w:eastAsia="en-GB"/>
          <w14:ligatures w14:val="none"/>
        </w:rPr>
        <w:t xml:space="preserve">Health and Safety Policy </w:t>
      </w:r>
    </w:p>
    <w:p w14:paraId="49B9C05B" w14:textId="28AC30CA" w:rsidR="00C35E7C" w:rsidRPr="00C35E7C" w:rsidRDefault="00C35E7C" w:rsidP="00C35E7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GB"/>
          <w14:ligatures w14:val="none"/>
        </w:rPr>
      </w:pPr>
      <w:r w:rsidRPr="00C35E7C">
        <w:rPr>
          <w:rFonts w:ascii="Calibri Light" w:eastAsia="Times New Roman" w:hAnsi="Calibri Light" w:cs="Calibri Light"/>
          <w:kern w:val="0"/>
          <w:lang w:eastAsia="en-GB"/>
          <w14:ligatures w14:val="none"/>
        </w:rPr>
        <w:t xml:space="preserve">Fire Policy </w:t>
      </w:r>
    </w:p>
    <w:p w14:paraId="3B0A5CC6" w14:textId="0149F787" w:rsidR="00C35E7C" w:rsidRPr="00C35E7C" w:rsidRDefault="00C35E7C" w:rsidP="00C35E7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GB"/>
          <w14:ligatures w14:val="none"/>
        </w:rPr>
      </w:pPr>
      <w:r w:rsidRPr="00C35E7C">
        <w:rPr>
          <w:rFonts w:ascii="Calibri Light" w:eastAsia="Times New Roman" w:hAnsi="Calibri Light" w:cs="Calibri Light"/>
          <w:kern w:val="0"/>
          <w:lang w:eastAsia="en-GB"/>
          <w14:ligatures w14:val="none"/>
        </w:rPr>
        <w:t xml:space="preserve">First Aid Policy </w:t>
      </w:r>
    </w:p>
    <w:p w14:paraId="76152FEF" w14:textId="77777777" w:rsidR="00C35E7C" w:rsidRPr="00C35E7C" w:rsidRDefault="00C35E7C" w:rsidP="00C35E7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GB"/>
          <w14:ligatures w14:val="none"/>
        </w:rPr>
      </w:pPr>
      <w:r w:rsidRPr="00C35E7C">
        <w:rPr>
          <w:rFonts w:ascii="Calibri Light" w:eastAsia="Times New Roman" w:hAnsi="Calibri Light" w:cs="Calibri Light"/>
          <w:kern w:val="0"/>
          <w:lang w:eastAsia="en-GB"/>
          <w14:ligatures w14:val="none"/>
        </w:rPr>
        <w:t>Complaints Policy</w:t>
      </w:r>
    </w:p>
    <w:p w14:paraId="6484EEBF" w14:textId="77777777" w:rsidR="00C35E7C" w:rsidRDefault="00C35E7C"/>
    <w:sectPr w:rsidR="00C35E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A67DF"/>
    <w:multiLevelType w:val="multilevel"/>
    <w:tmpl w:val="59904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233758"/>
    <w:multiLevelType w:val="multilevel"/>
    <w:tmpl w:val="DF902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8C050D"/>
    <w:multiLevelType w:val="multilevel"/>
    <w:tmpl w:val="E93E8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E940D1"/>
    <w:multiLevelType w:val="multilevel"/>
    <w:tmpl w:val="AEBAB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F32298"/>
    <w:multiLevelType w:val="multilevel"/>
    <w:tmpl w:val="A0F0A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1940CA"/>
    <w:multiLevelType w:val="multilevel"/>
    <w:tmpl w:val="6B4EF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495623"/>
    <w:multiLevelType w:val="multilevel"/>
    <w:tmpl w:val="80D63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BC1CEF"/>
    <w:multiLevelType w:val="multilevel"/>
    <w:tmpl w:val="628C2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D45BEC"/>
    <w:multiLevelType w:val="multilevel"/>
    <w:tmpl w:val="470AA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3E1115"/>
    <w:multiLevelType w:val="multilevel"/>
    <w:tmpl w:val="0660C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C54820"/>
    <w:multiLevelType w:val="multilevel"/>
    <w:tmpl w:val="78E0B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513616"/>
    <w:multiLevelType w:val="multilevel"/>
    <w:tmpl w:val="371CB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F01D58"/>
    <w:multiLevelType w:val="multilevel"/>
    <w:tmpl w:val="F43A0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225156"/>
    <w:multiLevelType w:val="multilevel"/>
    <w:tmpl w:val="1E249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1658099">
    <w:abstractNumId w:val="10"/>
  </w:num>
  <w:num w:numId="2" w16cid:durableId="646281841">
    <w:abstractNumId w:val="4"/>
  </w:num>
  <w:num w:numId="3" w16cid:durableId="2037071883">
    <w:abstractNumId w:val="0"/>
  </w:num>
  <w:num w:numId="4" w16cid:durableId="1830244801">
    <w:abstractNumId w:val="8"/>
  </w:num>
  <w:num w:numId="5" w16cid:durableId="5180348">
    <w:abstractNumId w:val="5"/>
  </w:num>
  <w:num w:numId="6" w16cid:durableId="813987915">
    <w:abstractNumId w:val="12"/>
  </w:num>
  <w:num w:numId="7" w16cid:durableId="1022785230">
    <w:abstractNumId w:val="9"/>
  </w:num>
  <w:num w:numId="8" w16cid:durableId="847251351">
    <w:abstractNumId w:val="6"/>
  </w:num>
  <w:num w:numId="9" w16cid:durableId="135072920">
    <w:abstractNumId w:val="13"/>
  </w:num>
  <w:num w:numId="10" w16cid:durableId="2093618611">
    <w:abstractNumId w:val="11"/>
  </w:num>
  <w:num w:numId="11" w16cid:durableId="235555274">
    <w:abstractNumId w:val="7"/>
  </w:num>
  <w:num w:numId="12" w16cid:durableId="313724087">
    <w:abstractNumId w:val="2"/>
  </w:num>
  <w:num w:numId="13" w16cid:durableId="1391075500">
    <w:abstractNumId w:val="1"/>
  </w:num>
  <w:num w:numId="14" w16cid:durableId="4969596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E7C"/>
    <w:rsid w:val="002D14F2"/>
    <w:rsid w:val="00367286"/>
    <w:rsid w:val="00476CDA"/>
    <w:rsid w:val="007262CF"/>
    <w:rsid w:val="009D715E"/>
    <w:rsid w:val="00C3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DF557"/>
  <w15:chartTrackingRefBased/>
  <w15:docId w15:val="{B464C6D6-F789-4D3C-B3B7-84EF63027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5E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5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5E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5E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5E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5E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5E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5E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5E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5E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5E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5E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5E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5E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5E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5E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5E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5E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5E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5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5E7C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5E7C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5E7C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35E7C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C35E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5E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5E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5E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5E7C"/>
    <w:rPr>
      <w:b/>
      <w:bCs/>
      <w:smallCaps/>
      <w:color w:val="0F4761" w:themeColor="accent1" w:themeShade="BF"/>
      <w:spacing w:val="5"/>
    </w:rPr>
  </w:style>
  <w:style w:type="paragraph" w:customStyle="1" w:styleId="1bodycopy10pt">
    <w:name w:val="1 body copy 10pt"/>
    <w:basedOn w:val="Normal"/>
    <w:link w:val="1bodycopy10ptChar"/>
    <w:qFormat/>
    <w:rsid w:val="00C35E7C"/>
    <w:pPr>
      <w:spacing w:after="120" w:line="240" w:lineRule="auto"/>
    </w:pPr>
    <w:rPr>
      <w:rFonts w:ascii="Arial" w:eastAsia="MS Mincho" w:hAnsi="Arial" w:cs="Times New Roman"/>
      <w:kern w:val="0"/>
      <w:sz w:val="20"/>
      <w:lang w:val="en-US"/>
      <w14:ligatures w14:val="none"/>
    </w:rPr>
  </w:style>
  <w:style w:type="character" w:customStyle="1" w:styleId="1bodycopy10ptChar">
    <w:name w:val="1 body copy 10pt Char"/>
    <w:link w:val="1bodycopy10pt"/>
    <w:rsid w:val="00C35E7C"/>
    <w:rPr>
      <w:rFonts w:ascii="Arial" w:eastAsia="MS Mincho" w:hAnsi="Arial" w:cs="Times New Roman"/>
      <w:kern w:val="0"/>
      <w:sz w:val="20"/>
      <w:lang w:val="en-US"/>
      <w14:ligatures w14:val="none"/>
    </w:rPr>
  </w:style>
  <w:style w:type="paragraph" w:customStyle="1" w:styleId="1bodycopy11pt">
    <w:name w:val="1 body copy 11pt"/>
    <w:autoRedefine/>
    <w:rsid w:val="00C35E7C"/>
    <w:pPr>
      <w:spacing w:after="120" w:line="240" w:lineRule="auto"/>
      <w:ind w:right="850"/>
    </w:pPr>
    <w:rPr>
      <w:rFonts w:ascii="Arial" w:eastAsia="MS Mincho" w:hAnsi="Arial" w:cs="Arial"/>
      <w:kern w:val="0"/>
      <w:sz w:val="22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D7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489</Words>
  <Characters>3035</Characters>
  <Application>Microsoft Office Word</Application>
  <DocSecurity>0</DocSecurity>
  <Lines>86</Lines>
  <Paragraphs>60</Paragraphs>
  <ScaleCrop>false</ScaleCrop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Delahunty</dc:creator>
  <cp:keywords/>
  <dc:description/>
  <cp:lastModifiedBy>Holly Delahunty</cp:lastModifiedBy>
  <cp:revision>2</cp:revision>
  <dcterms:created xsi:type="dcterms:W3CDTF">2026-01-15T19:15:00Z</dcterms:created>
  <dcterms:modified xsi:type="dcterms:W3CDTF">2026-01-15T19:15:00Z</dcterms:modified>
</cp:coreProperties>
</file>